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5821" w:rsidRDefault="009C6BB9">
      <w:pPr>
        <w:rPr>
          <w:rFonts w:ascii="Times New Roman" w:hAnsi="Times New Roman" w:cs="Times New Roman"/>
          <w:sz w:val="24"/>
          <w:szCs w:val="24"/>
        </w:rPr>
      </w:pPr>
      <w:bookmarkStart w:id="0" w:name="_GoBack"/>
      <w:bookmarkEnd w:id="0"/>
      <w:r>
        <w:rPr>
          <w:rFonts w:ascii="Times New Roman" w:hAnsi="Times New Roman" w:cs="Times New Roman"/>
          <w:sz w:val="24"/>
          <w:szCs w:val="24"/>
        </w:rPr>
        <w:t>Michelle Cordonnier</w:t>
      </w:r>
    </w:p>
    <w:p w:rsidR="009C6BB9" w:rsidRDefault="009C6BB9">
      <w:pPr>
        <w:rPr>
          <w:rFonts w:ascii="Times New Roman" w:hAnsi="Times New Roman" w:cs="Times New Roman"/>
          <w:sz w:val="24"/>
          <w:szCs w:val="24"/>
        </w:rPr>
      </w:pPr>
      <w:r>
        <w:rPr>
          <w:rFonts w:ascii="Times New Roman" w:hAnsi="Times New Roman" w:cs="Times New Roman"/>
          <w:sz w:val="24"/>
          <w:szCs w:val="24"/>
        </w:rPr>
        <w:t>March 3, 2013</w:t>
      </w:r>
    </w:p>
    <w:p w:rsidR="009C6BB9" w:rsidRDefault="009C6BB9">
      <w:pPr>
        <w:rPr>
          <w:rFonts w:ascii="Times New Roman" w:hAnsi="Times New Roman" w:cs="Times New Roman"/>
          <w:sz w:val="24"/>
          <w:szCs w:val="24"/>
        </w:rPr>
      </w:pPr>
      <w:r>
        <w:rPr>
          <w:rFonts w:ascii="Times New Roman" w:hAnsi="Times New Roman" w:cs="Times New Roman"/>
          <w:sz w:val="24"/>
          <w:szCs w:val="24"/>
        </w:rPr>
        <w:t xml:space="preserve">Foster </w:t>
      </w:r>
      <w:proofErr w:type="spellStart"/>
      <w:r>
        <w:rPr>
          <w:rFonts w:ascii="Times New Roman" w:hAnsi="Times New Roman" w:cs="Times New Roman"/>
          <w:sz w:val="24"/>
          <w:szCs w:val="24"/>
        </w:rPr>
        <w:t>Edu</w:t>
      </w:r>
      <w:proofErr w:type="spellEnd"/>
      <w:r>
        <w:rPr>
          <w:rFonts w:ascii="Times New Roman" w:hAnsi="Times New Roman" w:cs="Times New Roman"/>
          <w:sz w:val="24"/>
          <w:szCs w:val="24"/>
        </w:rPr>
        <w:t xml:space="preserve"> 303/304</w:t>
      </w:r>
    </w:p>
    <w:p w:rsidR="009C6BB9" w:rsidRDefault="009C6BB9">
      <w:pPr>
        <w:rPr>
          <w:rFonts w:ascii="Times New Roman" w:hAnsi="Times New Roman" w:cs="Times New Roman"/>
          <w:sz w:val="24"/>
          <w:szCs w:val="24"/>
        </w:rPr>
      </w:pPr>
      <w:r>
        <w:rPr>
          <w:rFonts w:ascii="Times New Roman" w:hAnsi="Times New Roman" w:cs="Times New Roman"/>
          <w:sz w:val="24"/>
          <w:szCs w:val="24"/>
        </w:rPr>
        <w:t>Journal Entry 3</w:t>
      </w:r>
    </w:p>
    <w:p w:rsidR="009C6BB9" w:rsidRDefault="009C6BB9">
      <w:pPr>
        <w:rPr>
          <w:rFonts w:ascii="Times New Roman" w:hAnsi="Times New Roman" w:cs="Times New Roman"/>
          <w:sz w:val="24"/>
          <w:szCs w:val="24"/>
        </w:rPr>
      </w:pPr>
    </w:p>
    <w:p w:rsidR="003F0869" w:rsidRDefault="003F0869">
      <w:pPr>
        <w:rPr>
          <w:rFonts w:ascii="Times New Roman" w:hAnsi="Times New Roman" w:cs="Times New Roman"/>
          <w:sz w:val="24"/>
          <w:szCs w:val="24"/>
        </w:rPr>
      </w:pPr>
      <w:r>
        <w:rPr>
          <w:rFonts w:ascii="Times New Roman" w:hAnsi="Times New Roman" w:cs="Times New Roman"/>
          <w:sz w:val="24"/>
          <w:szCs w:val="24"/>
        </w:rPr>
        <w:t>Tuesday, March 5 2013</w:t>
      </w:r>
    </w:p>
    <w:p w:rsidR="003F0869" w:rsidRDefault="003F0869">
      <w:pPr>
        <w:rPr>
          <w:rFonts w:ascii="Times New Roman" w:hAnsi="Times New Roman" w:cs="Times New Roman"/>
          <w:sz w:val="24"/>
          <w:szCs w:val="24"/>
        </w:rPr>
      </w:pPr>
    </w:p>
    <w:p w:rsidR="003F0869" w:rsidRDefault="008D50AD" w:rsidP="00E05A97">
      <w:pPr>
        <w:spacing w:line="480" w:lineRule="auto"/>
        <w:rPr>
          <w:rFonts w:ascii="Times New Roman" w:hAnsi="Times New Roman" w:cs="Times New Roman"/>
          <w:sz w:val="24"/>
          <w:szCs w:val="24"/>
        </w:rPr>
      </w:pPr>
      <w:r w:rsidRPr="008D50AD">
        <w:rPr>
          <w:rFonts w:ascii="Times New Roman" w:hAnsi="Times New Roman" w:cs="Times New Roman"/>
          <w:b/>
          <w:sz w:val="24"/>
          <w:szCs w:val="24"/>
        </w:rPr>
        <w:t xml:space="preserve"> Unit </w:t>
      </w:r>
      <w:r w:rsidR="003F0869" w:rsidRPr="008D50AD">
        <w:rPr>
          <w:rFonts w:ascii="Times New Roman" w:hAnsi="Times New Roman" w:cs="Times New Roman"/>
          <w:b/>
          <w:sz w:val="24"/>
          <w:szCs w:val="24"/>
        </w:rPr>
        <w:t>Planning</w:t>
      </w:r>
      <w:r>
        <w:rPr>
          <w:rFonts w:ascii="Times New Roman" w:hAnsi="Times New Roman" w:cs="Times New Roman"/>
          <w:b/>
          <w:sz w:val="24"/>
          <w:szCs w:val="24"/>
        </w:rPr>
        <w:t>-</w:t>
      </w:r>
      <w:r w:rsidR="00B6665E">
        <w:rPr>
          <w:rFonts w:ascii="Times New Roman" w:hAnsi="Times New Roman" w:cs="Times New Roman"/>
          <w:b/>
          <w:sz w:val="24"/>
          <w:szCs w:val="24"/>
        </w:rPr>
        <w:t xml:space="preserve"> </w:t>
      </w:r>
      <w:r w:rsidR="00B6665E">
        <w:rPr>
          <w:rFonts w:ascii="Times New Roman" w:hAnsi="Times New Roman" w:cs="Times New Roman"/>
          <w:sz w:val="24"/>
          <w:szCs w:val="24"/>
        </w:rPr>
        <w:t xml:space="preserve">is the preparation and planning for the teaching of a </w:t>
      </w:r>
      <w:r w:rsidR="00457DB4">
        <w:rPr>
          <w:rFonts w:ascii="Times New Roman" w:hAnsi="Times New Roman" w:cs="Times New Roman"/>
          <w:sz w:val="24"/>
          <w:szCs w:val="24"/>
        </w:rPr>
        <w:t xml:space="preserve">sequence of daily plans that addresses the subject in a cohesive manner. According to Wiggins and </w:t>
      </w:r>
      <w:proofErr w:type="spellStart"/>
      <w:r w:rsidR="00457DB4">
        <w:rPr>
          <w:rFonts w:ascii="Times New Roman" w:hAnsi="Times New Roman" w:cs="Times New Roman"/>
          <w:sz w:val="24"/>
          <w:szCs w:val="24"/>
        </w:rPr>
        <w:t>McTighe</w:t>
      </w:r>
      <w:proofErr w:type="spellEnd"/>
      <w:r w:rsidR="00457DB4">
        <w:rPr>
          <w:rFonts w:ascii="Times New Roman" w:hAnsi="Times New Roman" w:cs="Times New Roman"/>
          <w:sz w:val="24"/>
          <w:szCs w:val="24"/>
        </w:rPr>
        <w:t xml:space="preserve"> authors of </w:t>
      </w:r>
      <w:r w:rsidR="00457DB4">
        <w:rPr>
          <w:rFonts w:ascii="Times New Roman" w:hAnsi="Times New Roman" w:cs="Times New Roman"/>
          <w:i/>
          <w:sz w:val="24"/>
          <w:szCs w:val="24"/>
        </w:rPr>
        <w:t>Understanding by Design</w:t>
      </w:r>
      <w:r w:rsidR="00457DB4">
        <w:rPr>
          <w:rFonts w:ascii="Times New Roman" w:hAnsi="Times New Roman" w:cs="Times New Roman"/>
          <w:sz w:val="24"/>
          <w:szCs w:val="24"/>
        </w:rPr>
        <w:t>, it is suggested that unit plans be designed around essential questions. These essential questions address the fundamental concepts that we expect students to fully understand and learn during the course of the unit’s implementation.</w:t>
      </w:r>
      <w:r w:rsidR="00945275">
        <w:rPr>
          <w:rFonts w:ascii="Times New Roman" w:hAnsi="Times New Roman" w:cs="Times New Roman"/>
          <w:sz w:val="24"/>
          <w:szCs w:val="24"/>
        </w:rPr>
        <w:t xml:space="preserve"> I am currently planning a unit on </w:t>
      </w:r>
      <w:r w:rsidR="00ED0D66">
        <w:rPr>
          <w:rFonts w:ascii="Times New Roman" w:hAnsi="Times New Roman" w:cs="Times New Roman"/>
          <w:sz w:val="24"/>
          <w:szCs w:val="24"/>
        </w:rPr>
        <w:t xml:space="preserve">the book </w:t>
      </w:r>
      <w:r w:rsidR="00ED0D66" w:rsidRPr="00ED0D66">
        <w:rPr>
          <w:rFonts w:ascii="Times New Roman" w:hAnsi="Times New Roman" w:cs="Times New Roman"/>
          <w:i/>
          <w:sz w:val="24"/>
          <w:szCs w:val="24"/>
        </w:rPr>
        <w:t>Night</w:t>
      </w:r>
      <w:r w:rsidR="00ED0D66">
        <w:rPr>
          <w:rFonts w:ascii="Times New Roman" w:hAnsi="Times New Roman" w:cs="Times New Roman"/>
          <w:sz w:val="24"/>
          <w:szCs w:val="24"/>
        </w:rPr>
        <w:t xml:space="preserve"> by </w:t>
      </w:r>
      <w:proofErr w:type="spellStart"/>
      <w:r w:rsidR="00ED0D66">
        <w:rPr>
          <w:rFonts w:ascii="Times New Roman" w:hAnsi="Times New Roman" w:cs="Times New Roman"/>
          <w:sz w:val="24"/>
          <w:szCs w:val="24"/>
        </w:rPr>
        <w:t>Elie</w:t>
      </w:r>
      <w:proofErr w:type="spellEnd"/>
      <w:r w:rsidR="00ED0D66">
        <w:rPr>
          <w:rFonts w:ascii="Times New Roman" w:hAnsi="Times New Roman" w:cs="Times New Roman"/>
          <w:sz w:val="24"/>
          <w:szCs w:val="24"/>
        </w:rPr>
        <w:t xml:space="preserve"> Wiesel for a 10</w:t>
      </w:r>
      <w:r w:rsidR="00ED0D66" w:rsidRPr="00ED0D66">
        <w:rPr>
          <w:rFonts w:ascii="Times New Roman" w:hAnsi="Times New Roman" w:cs="Times New Roman"/>
          <w:sz w:val="24"/>
          <w:szCs w:val="24"/>
          <w:vertAlign w:val="superscript"/>
        </w:rPr>
        <w:t>th</w:t>
      </w:r>
      <w:r w:rsidR="00ED0D66">
        <w:rPr>
          <w:rFonts w:ascii="Times New Roman" w:hAnsi="Times New Roman" w:cs="Times New Roman"/>
          <w:sz w:val="24"/>
          <w:szCs w:val="24"/>
        </w:rPr>
        <w:t xml:space="preserve"> grade language arts classroom.</w:t>
      </w:r>
    </w:p>
    <w:p w:rsidR="00457DB4" w:rsidRDefault="00457DB4" w:rsidP="00E05A97">
      <w:pPr>
        <w:spacing w:line="480" w:lineRule="auto"/>
        <w:rPr>
          <w:rFonts w:ascii="Times New Roman" w:hAnsi="Times New Roman" w:cs="Times New Roman"/>
          <w:sz w:val="24"/>
          <w:szCs w:val="24"/>
        </w:rPr>
      </w:pPr>
    </w:p>
    <w:p w:rsidR="00457DB4" w:rsidRDefault="00457DB4" w:rsidP="00E05A97">
      <w:pPr>
        <w:spacing w:line="480" w:lineRule="auto"/>
        <w:rPr>
          <w:rFonts w:ascii="Times New Roman" w:hAnsi="Times New Roman" w:cs="Times New Roman"/>
          <w:sz w:val="24"/>
          <w:szCs w:val="24"/>
        </w:rPr>
      </w:pPr>
      <w:r>
        <w:rPr>
          <w:rFonts w:ascii="Times New Roman" w:hAnsi="Times New Roman" w:cs="Times New Roman"/>
          <w:sz w:val="24"/>
          <w:szCs w:val="24"/>
        </w:rPr>
        <w:t>I am writing about unit planning. During this past week, my cooperating teacher and I sat down to discuss the unit I am planning on teaching next week in my junior experience. On Tuesday of this week, my cooperating teacher gave a mock EOC test. Of the 16 students in the class</w:t>
      </w:r>
      <w:r w:rsidR="00945275">
        <w:rPr>
          <w:rFonts w:ascii="Times New Roman" w:hAnsi="Times New Roman" w:cs="Times New Roman"/>
          <w:sz w:val="24"/>
          <w:szCs w:val="24"/>
        </w:rPr>
        <w:t>,</w:t>
      </w:r>
      <w:r>
        <w:rPr>
          <w:rFonts w:ascii="Times New Roman" w:hAnsi="Times New Roman" w:cs="Times New Roman"/>
          <w:sz w:val="24"/>
          <w:szCs w:val="24"/>
        </w:rPr>
        <w:t xml:space="preserve"> only 13 participated in the mock EOC. We discovered when grading these assessments that many of the students were scoring basic, a few scored proficient</w:t>
      </w:r>
      <w:r w:rsidR="00945275">
        <w:rPr>
          <w:rFonts w:ascii="Times New Roman" w:hAnsi="Times New Roman" w:cs="Times New Roman"/>
          <w:sz w:val="24"/>
          <w:szCs w:val="24"/>
        </w:rPr>
        <w:t>,</w:t>
      </w:r>
      <w:r>
        <w:rPr>
          <w:rFonts w:ascii="Times New Roman" w:hAnsi="Times New Roman" w:cs="Times New Roman"/>
          <w:sz w:val="24"/>
          <w:szCs w:val="24"/>
        </w:rPr>
        <w:t xml:space="preserve"> and </w:t>
      </w:r>
      <w:r w:rsidR="00945275">
        <w:rPr>
          <w:rFonts w:ascii="Times New Roman" w:hAnsi="Times New Roman" w:cs="Times New Roman"/>
          <w:sz w:val="24"/>
          <w:szCs w:val="24"/>
        </w:rPr>
        <w:t xml:space="preserve">only </w:t>
      </w:r>
      <w:r>
        <w:rPr>
          <w:rFonts w:ascii="Times New Roman" w:hAnsi="Times New Roman" w:cs="Times New Roman"/>
          <w:sz w:val="24"/>
          <w:szCs w:val="24"/>
        </w:rPr>
        <w:t>one scored right below the advanced level.</w:t>
      </w:r>
      <w:r w:rsidR="00945275">
        <w:rPr>
          <w:rFonts w:ascii="Times New Roman" w:hAnsi="Times New Roman" w:cs="Times New Roman"/>
          <w:sz w:val="24"/>
          <w:szCs w:val="24"/>
        </w:rPr>
        <w:t xml:space="preserve"> The results of the EOC test have indicated that our cl</w:t>
      </w:r>
      <w:r w:rsidR="00ED0D66">
        <w:rPr>
          <w:rFonts w:ascii="Times New Roman" w:hAnsi="Times New Roman" w:cs="Times New Roman"/>
          <w:sz w:val="24"/>
          <w:szCs w:val="24"/>
        </w:rPr>
        <w:t xml:space="preserve">ass needs work in certain areas, such as summarization, author’s meaning, theme, context clues, author’s tone, and some of the literary elements such as analogy, personification, and imagery. As we discussed the planning of my unit, we decided to include these elements into the structure of my individual </w:t>
      </w:r>
      <w:r w:rsidR="00ED0D66">
        <w:rPr>
          <w:rFonts w:ascii="Times New Roman" w:hAnsi="Times New Roman" w:cs="Times New Roman"/>
          <w:sz w:val="24"/>
          <w:szCs w:val="24"/>
        </w:rPr>
        <w:lastRenderedPageBreak/>
        <w:t xml:space="preserve">lessons. We will begin each day with an EOC practice that will include one or more of the previously mentioned elements that the students are struggling with. We will take turns and co-teach the book </w:t>
      </w:r>
      <w:r w:rsidR="00ED0D66" w:rsidRPr="00ED0D66">
        <w:rPr>
          <w:rFonts w:ascii="Times New Roman" w:hAnsi="Times New Roman" w:cs="Times New Roman"/>
          <w:i/>
          <w:sz w:val="24"/>
          <w:szCs w:val="24"/>
        </w:rPr>
        <w:t>Night</w:t>
      </w:r>
      <w:r w:rsidR="00ED0D66">
        <w:rPr>
          <w:rFonts w:ascii="Times New Roman" w:hAnsi="Times New Roman" w:cs="Times New Roman"/>
          <w:i/>
          <w:sz w:val="24"/>
          <w:szCs w:val="24"/>
        </w:rPr>
        <w:t xml:space="preserve">, </w:t>
      </w:r>
      <w:r w:rsidR="00ED0D66">
        <w:rPr>
          <w:rFonts w:ascii="Times New Roman" w:hAnsi="Times New Roman" w:cs="Times New Roman"/>
          <w:sz w:val="24"/>
          <w:szCs w:val="24"/>
        </w:rPr>
        <w:t>and as we are reading or listening to the audio book, we will periodically stop the reading and hold class discussions over summary, author’s tone, the literary elements, and all the other issues the students are having trouble with.</w:t>
      </w:r>
    </w:p>
    <w:p w:rsidR="00ED0D66" w:rsidRDefault="00ED0D66" w:rsidP="00E05A97">
      <w:pPr>
        <w:spacing w:line="480" w:lineRule="auto"/>
        <w:rPr>
          <w:rFonts w:ascii="Times New Roman" w:hAnsi="Times New Roman" w:cs="Times New Roman"/>
          <w:sz w:val="24"/>
          <w:szCs w:val="24"/>
        </w:rPr>
      </w:pPr>
    </w:p>
    <w:p w:rsidR="00ED0D66" w:rsidRPr="00ED0D66" w:rsidRDefault="00ED0D66" w:rsidP="00E05A97">
      <w:pPr>
        <w:spacing w:line="480" w:lineRule="auto"/>
        <w:rPr>
          <w:rFonts w:ascii="Times New Roman" w:hAnsi="Times New Roman" w:cs="Times New Roman"/>
          <w:sz w:val="24"/>
          <w:szCs w:val="24"/>
        </w:rPr>
      </w:pPr>
      <w:r>
        <w:rPr>
          <w:rFonts w:ascii="Times New Roman" w:hAnsi="Times New Roman" w:cs="Times New Roman"/>
          <w:sz w:val="24"/>
          <w:szCs w:val="24"/>
          <w:u w:val="single"/>
        </w:rPr>
        <w:t>This is an example of Unit Planning because</w:t>
      </w:r>
      <w:r w:rsidR="00E05A97">
        <w:rPr>
          <w:rFonts w:ascii="Times New Roman" w:hAnsi="Times New Roman" w:cs="Times New Roman"/>
          <w:sz w:val="24"/>
          <w:szCs w:val="24"/>
          <w:u w:val="single"/>
        </w:rPr>
        <w:t>,</w:t>
      </w:r>
      <w:r>
        <w:rPr>
          <w:rFonts w:ascii="Times New Roman" w:hAnsi="Times New Roman" w:cs="Times New Roman"/>
          <w:sz w:val="24"/>
          <w:szCs w:val="24"/>
        </w:rPr>
        <w:t xml:space="preserve"> I and my cooperating teacher sat down together and planned what and how we would teach the book </w:t>
      </w:r>
      <w:r w:rsidRPr="00ED0D66">
        <w:rPr>
          <w:rFonts w:ascii="Times New Roman" w:hAnsi="Times New Roman" w:cs="Times New Roman"/>
          <w:i/>
          <w:sz w:val="24"/>
          <w:szCs w:val="24"/>
        </w:rPr>
        <w:t>Night</w:t>
      </w:r>
      <w:r>
        <w:rPr>
          <w:rFonts w:ascii="Times New Roman" w:hAnsi="Times New Roman" w:cs="Times New Roman"/>
          <w:i/>
          <w:sz w:val="24"/>
          <w:szCs w:val="24"/>
        </w:rPr>
        <w:t>,</w:t>
      </w:r>
      <w:r>
        <w:rPr>
          <w:rFonts w:ascii="Times New Roman" w:hAnsi="Times New Roman" w:cs="Times New Roman"/>
          <w:sz w:val="24"/>
          <w:szCs w:val="24"/>
        </w:rPr>
        <w:t xml:space="preserve"> as well as meeting the needs of the students by covering the EOC test</w:t>
      </w:r>
      <w:r w:rsidR="00E05A97">
        <w:rPr>
          <w:rFonts w:ascii="Times New Roman" w:hAnsi="Times New Roman" w:cs="Times New Roman"/>
          <w:sz w:val="24"/>
          <w:szCs w:val="24"/>
        </w:rPr>
        <w:t>. We addressed the particular needs of several students who have IEP’s. We discussed the few students who if they put in the effort can easily score proficient or advanced. We also discussed the few students who will not be testing in April because of various reasons, two of the students are upper classmen, and the test no longer applies to their grade level. There will be at least one possibly two students whom we will not allow to participate due to low attendance or low participation levels.</w:t>
      </w:r>
    </w:p>
    <w:p w:rsidR="003F0869" w:rsidRDefault="003F0869" w:rsidP="00E05A97">
      <w:pPr>
        <w:spacing w:line="480" w:lineRule="auto"/>
        <w:rPr>
          <w:rFonts w:ascii="Times New Roman" w:hAnsi="Times New Roman" w:cs="Times New Roman"/>
          <w:sz w:val="24"/>
          <w:szCs w:val="24"/>
        </w:rPr>
      </w:pPr>
    </w:p>
    <w:p w:rsidR="003F0869" w:rsidRPr="009C6BB9" w:rsidRDefault="003F0869" w:rsidP="00E05A97">
      <w:pPr>
        <w:spacing w:line="480" w:lineRule="auto"/>
        <w:rPr>
          <w:rFonts w:ascii="Times New Roman" w:hAnsi="Times New Roman" w:cs="Times New Roman"/>
          <w:sz w:val="24"/>
          <w:szCs w:val="24"/>
        </w:rPr>
      </w:pPr>
    </w:p>
    <w:sectPr w:rsidR="003F0869" w:rsidRPr="009C6BB9" w:rsidSect="007858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9C6BB9"/>
    <w:rsid w:val="000A39D9"/>
    <w:rsid w:val="000B5E4D"/>
    <w:rsid w:val="000F1679"/>
    <w:rsid w:val="00105F20"/>
    <w:rsid w:val="001C311C"/>
    <w:rsid w:val="001C3ADA"/>
    <w:rsid w:val="001D2526"/>
    <w:rsid w:val="001F0779"/>
    <w:rsid w:val="001F222E"/>
    <w:rsid w:val="00282AC2"/>
    <w:rsid w:val="00290451"/>
    <w:rsid w:val="0029725A"/>
    <w:rsid w:val="002F307F"/>
    <w:rsid w:val="00346B5D"/>
    <w:rsid w:val="003D2E45"/>
    <w:rsid w:val="003F0869"/>
    <w:rsid w:val="003F5661"/>
    <w:rsid w:val="00403052"/>
    <w:rsid w:val="00410290"/>
    <w:rsid w:val="00457DB4"/>
    <w:rsid w:val="00471112"/>
    <w:rsid w:val="00494CD4"/>
    <w:rsid w:val="004D2F7E"/>
    <w:rsid w:val="00504617"/>
    <w:rsid w:val="00552153"/>
    <w:rsid w:val="005A0B5F"/>
    <w:rsid w:val="005A5A02"/>
    <w:rsid w:val="005B070B"/>
    <w:rsid w:val="005D51F1"/>
    <w:rsid w:val="005F0507"/>
    <w:rsid w:val="006226C3"/>
    <w:rsid w:val="00626FD5"/>
    <w:rsid w:val="00630DD1"/>
    <w:rsid w:val="00647603"/>
    <w:rsid w:val="00696204"/>
    <w:rsid w:val="006B1641"/>
    <w:rsid w:val="00785821"/>
    <w:rsid w:val="00793F03"/>
    <w:rsid w:val="007A50C1"/>
    <w:rsid w:val="007B467D"/>
    <w:rsid w:val="00854A6B"/>
    <w:rsid w:val="008B73D4"/>
    <w:rsid w:val="008D50AD"/>
    <w:rsid w:val="008E2606"/>
    <w:rsid w:val="00913574"/>
    <w:rsid w:val="00945275"/>
    <w:rsid w:val="0096143C"/>
    <w:rsid w:val="00961456"/>
    <w:rsid w:val="009C6BB9"/>
    <w:rsid w:val="00A05C51"/>
    <w:rsid w:val="00A062B2"/>
    <w:rsid w:val="00A9524A"/>
    <w:rsid w:val="00AE61B4"/>
    <w:rsid w:val="00B1743B"/>
    <w:rsid w:val="00B6665E"/>
    <w:rsid w:val="00B82991"/>
    <w:rsid w:val="00B86798"/>
    <w:rsid w:val="00B92971"/>
    <w:rsid w:val="00BC4B74"/>
    <w:rsid w:val="00BD2FA7"/>
    <w:rsid w:val="00BE24F5"/>
    <w:rsid w:val="00BE66C1"/>
    <w:rsid w:val="00BF4914"/>
    <w:rsid w:val="00C6226E"/>
    <w:rsid w:val="00C63721"/>
    <w:rsid w:val="00D02CE6"/>
    <w:rsid w:val="00D93476"/>
    <w:rsid w:val="00DD15F0"/>
    <w:rsid w:val="00E05A97"/>
    <w:rsid w:val="00E64480"/>
    <w:rsid w:val="00E931FD"/>
    <w:rsid w:val="00ED0D66"/>
    <w:rsid w:val="00F00A1A"/>
    <w:rsid w:val="00F4359F"/>
    <w:rsid w:val="00FB3C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FFACA8-A2EC-4012-96D4-6D5CB1C54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5C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05C51"/>
    <w:pPr>
      <w:spacing w:after="0" w:line="240" w:lineRule="auto"/>
    </w:pPr>
    <w:rPr>
      <w:rFonts w:eastAsiaTheme="minorEastAsia"/>
    </w:rPr>
  </w:style>
  <w:style w:type="character" w:customStyle="1" w:styleId="NoSpacingChar">
    <w:name w:val="No Spacing Char"/>
    <w:basedOn w:val="DefaultParagraphFont"/>
    <w:link w:val="NoSpacing"/>
    <w:uiPriority w:val="1"/>
    <w:rsid w:val="00A05C51"/>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395</Words>
  <Characters>2256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Michelle Cordonnier</cp:lastModifiedBy>
  <cp:revision>2</cp:revision>
  <dcterms:created xsi:type="dcterms:W3CDTF">2014-02-28T02:16:00Z</dcterms:created>
  <dcterms:modified xsi:type="dcterms:W3CDTF">2014-02-28T02:16:00Z</dcterms:modified>
</cp:coreProperties>
</file>